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FD16C" w14:textId="77777777" w:rsidR="003D62EF" w:rsidRDefault="003D62EF"/>
    <w:p w14:paraId="6D61E4D6" w14:textId="77777777" w:rsidR="003D62EF" w:rsidRDefault="003D62EF"/>
    <w:p w14:paraId="5F94E651" w14:textId="77777777" w:rsidR="003D62EF" w:rsidRDefault="003D62EF"/>
    <w:p w14:paraId="6E54A5F0" w14:textId="77777777" w:rsidR="003D62EF" w:rsidRDefault="003D62EF"/>
    <w:p w14:paraId="406ED356" w14:textId="77777777" w:rsidR="003D62EF" w:rsidRDefault="003D62EF"/>
    <w:p w14:paraId="76AE5A7D" w14:textId="77777777" w:rsidR="003D62EF" w:rsidRDefault="003D62EF"/>
    <w:p w14:paraId="19D25BDB" w14:textId="77777777" w:rsidR="003D62EF" w:rsidRDefault="003D62EF"/>
    <w:p w14:paraId="361AB082" w14:textId="77777777" w:rsidR="003D62EF" w:rsidRDefault="003D62EF"/>
    <w:p w14:paraId="38F23DCC" w14:textId="77777777" w:rsidR="003D62EF" w:rsidRDefault="003D62EF"/>
    <w:p w14:paraId="40399B64" w14:textId="77777777" w:rsidR="003D62EF" w:rsidRDefault="003D62EF"/>
    <w:p w14:paraId="7D0B34D3" w14:textId="77777777" w:rsidR="003D62EF" w:rsidRDefault="003D62EF"/>
    <w:p w14:paraId="31F67944" w14:textId="77777777" w:rsidR="003D62EF" w:rsidRDefault="003D62EF"/>
    <w:p w14:paraId="5796EDDC" w14:textId="77777777" w:rsidR="003D62EF" w:rsidRDefault="003D62EF"/>
    <w:p w14:paraId="542FE7B0" w14:textId="77777777" w:rsidR="003D62EF" w:rsidRDefault="00B16B19" w:rsidP="003D62EF">
      <w:pPr>
        <w:jc w:val="center"/>
      </w:pPr>
      <w:r w:rsidRPr="003D62EF">
        <w:t>Recruiting Foreign Nurses</w:t>
      </w:r>
    </w:p>
    <w:p w14:paraId="4CD831D0" w14:textId="77777777" w:rsidR="003D62EF" w:rsidRDefault="00B16B19" w:rsidP="003D62EF">
      <w:pPr>
        <w:jc w:val="center"/>
      </w:pPr>
      <w:r>
        <w:t>Name</w:t>
      </w:r>
    </w:p>
    <w:p w14:paraId="1CFBE177" w14:textId="77777777" w:rsidR="003D62EF" w:rsidRDefault="00B16B19" w:rsidP="003D62EF">
      <w:pPr>
        <w:jc w:val="center"/>
      </w:pPr>
      <w:r>
        <w:t>Institution</w:t>
      </w:r>
    </w:p>
    <w:p w14:paraId="06055119" w14:textId="77777777" w:rsidR="003D62EF" w:rsidRDefault="003D62EF"/>
    <w:p w14:paraId="1504EEC5" w14:textId="77777777" w:rsidR="003D62EF" w:rsidRDefault="003D62EF"/>
    <w:p w14:paraId="7948C85D" w14:textId="77777777" w:rsidR="003D62EF" w:rsidRDefault="003D62EF"/>
    <w:p w14:paraId="783B9EF4" w14:textId="77777777" w:rsidR="003D62EF" w:rsidRDefault="003D62EF"/>
    <w:p w14:paraId="224DEA8F" w14:textId="77777777" w:rsidR="003D62EF" w:rsidRDefault="003D62EF"/>
    <w:p w14:paraId="222C236D" w14:textId="77777777" w:rsidR="003D62EF" w:rsidRDefault="003D62EF"/>
    <w:p w14:paraId="1257DE46" w14:textId="77777777" w:rsidR="003D62EF" w:rsidRDefault="003D62EF"/>
    <w:p w14:paraId="4FF6D675" w14:textId="77777777" w:rsidR="003D62EF" w:rsidRDefault="003D62EF"/>
    <w:p w14:paraId="4B8E14BB" w14:textId="77777777" w:rsidR="003D62EF" w:rsidRDefault="003D62EF"/>
    <w:p w14:paraId="24BE15B0" w14:textId="77777777" w:rsidR="003D62EF" w:rsidRDefault="003D62EF"/>
    <w:p w14:paraId="2B52CCEB" w14:textId="77777777" w:rsidR="003D62EF" w:rsidRDefault="003D62EF"/>
    <w:p w14:paraId="228C0DE4" w14:textId="77777777" w:rsidR="003D62EF" w:rsidRDefault="003D62EF"/>
    <w:p w14:paraId="71FDB858" w14:textId="77777777" w:rsidR="00C708F0" w:rsidRDefault="00B16B19" w:rsidP="003D62EF">
      <w:pPr>
        <w:spacing w:line="480" w:lineRule="auto"/>
        <w:ind w:firstLine="720"/>
        <w:jc w:val="both"/>
      </w:pPr>
      <w:r>
        <w:lastRenderedPageBreak/>
        <w:t xml:space="preserve">The United </w:t>
      </w:r>
      <w:r w:rsidR="003D62EF">
        <w:t>States</w:t>
      </w:r>
      <w:r>
        <w:t xml:space="preserve"> in recent years has been enrolling few nurses compared to the increasing population within the </w:t>
      </w:r>
      <w:r w:rsidR="003D62EF">
        <w:t>United States</w:t>
      </w:r>
      <w:r>
        <w:t xml:space="preserve">. Lack of motivation and poor compensation strategies have been cited as the main reason leading to the shortage of </w:t>
      </w:r>
      <w:r w:rsidR="003D62EF">
        <w:t>nurse</w:t>
      </w:r>
      <w:r>
        <w:t xml:space="preserve"> care service providers. </w:t>
      </w:r>
      <w:r w:rsidR="003D62EF">
        <w:t>Therefore,</w:t>
      </w:r>
      <w:r>
        <w:t xml:space="preserve"> </w:t>
      </w:r>
      <w:r w:rsidR="003D62EF">
        <w:t>recruitment strategies</w:t>
      </w:r>
      <w:r>
        <w:t xml:space="preserve"> that are integrated must be based on a firm understanding of the underlying problem definition. Recruitment strategy includes the job description, skills, and compensation strategy. The staff ne</w:t>
      </w:r>
      <w:r w:rsidR="003D62EF">
        <w:t>e</w:t>
      </w:r>
      <w:r>
        <w:t xml:space="preserve">ds to effectively understand essential </w:t>
      </w:r>
      <w:r w:rsidR="003D62EF">
        <w:t>processes, which</w:t>
      </w:r>
      <w:r>
        <w:t xml:space="preserve"> outline the level of commitment based on these </w:t>
      </w:r>
      <w:r w:rsidR="003D62EF">
        <w:t>concepts</w:t>
      </w:r>
      <w:r>
        <w:t xml:space="preserve">. The nursing profession is vital since </w:t>
      </w:r>
      <w:r w:rsidR="003D62EF">
        <w:t>it involves</w:t>
      </w:r>
      <w:r>
        <w:t xml:space="preserve"> </w:t>
      </w:r>
      <w:r w:rsidR="003D62EF">
        <w:t>a keen</w:t>
      </w:r>
      <w:r>
        <w:t xml:space="preserve"> </w:t>
      </w:r>
      <w:r w:rsidR="003D62EF">
        <w:t>understanding</w:t>
      </w:r>
      <w:r>
        <w:t xml:space="preserve"> of better procedures. </w:t>
      </w:r>
    </w:p>
    <w:p w14:paraId="2D9603FA" w14:textId="77777777" w:rsidR="000A751D" w:rsidRDefault="00B16B19" w:rsidP="003D62EF">
      <w:pPr>
        <w:spacing w:line="480" w:lineRule="auto"/>
        <w:ind w:firstLine="720"/>
        <w:jc w:val="both"/>
      </w:pPr>
      <w:r>
        <w:t xml:space="preserve">The article that has been developed in this case provide a crucial focus on lack of appeal within the healthcare service delivery industry. </w:t>
      </w:r>
      <w:r w:rsidR="003D62EF">
        <w:t>Lack</w:t>
      </w:r>
      <w:r>
        <w:t xml:space="preserve"> of critical focus on the delivery of quality healthcare. Being motivated is an important </w:t>
      </w:r>
      <w:r w:rsidR="003D62EF">
        <w:t>concept, which</w:t>
      </w:r>
      <w:r>
        <w:t xml:space="preserve"> provides the basis for better service delivery within healthcare can be achieved. Recruitment of </w:t>
      </w:r>
      <w:r w:rsidR="003D62EF">
        <w:t>foreign-based</w:t>
      </w:r>
      <w:r>
        <w:t xml:space="preserve"> staff appears a more </w:t>
      </w:r>
      <w:r w:rsidR="003D62EF">
        <w:t>logical</w:t>
      </w:r>
      <w:r>
        <w:t xml:space="preserve"> option. However, </w:t>
      </w:r>
      <w:r w:rsidR="003D62EF" w:rsidRPr="0018209B">
        <w:rPr>
          <w:highlight w:val="yellow"/>
        </w:rPr>
        <w:t>foreign-born nurses</w:t>
      </w:r>
      <w:r w:rsidRPr="0018209B">
        <w:rPr>
          <w:highlight w:val="yellow"/>
        </w:rPr>
        <w:t xml:space="preserve"> to no understand the underlying barriers</w:t>
      </w:r>
      <w:r>
        <w:t xml:space="preserve"> </w:t>
      </w:r>
      <w:r w:rsidR="003D62EF" w:rsidRPr="0018209B">
        <w:rPr>
          <w:highlight w:val="yellow"/>
        </w:rPr>
        <w:t>such</w:t>
      </w:r>
      <w:r w:rsidRPr="0018209B">
        <w:rPr>
          <w:highlight w:val="yellow"/>
        </w:rPr>
        <w:t xml:space="preserve"> as education and </w:t>
      </w:r>
      <w:r w:rsidR="003D62EF" w:rsidRPr="0018209B">
        <w:rPr>
          <w:highlight w:val="yellow"/>
        </w:rPr>
        <w:t>different</w:t>
      </w:r>
      <w:r w:rsidRPr="0018209B">
        <w:rPr>
          <w:highlight w:val="yellow"/>
        </w:rPr>
        <w:t xml:space="preserve"> weather conditions. If the </w:t>
      </w:r>
      <w:r w:rsidR="003D62EF" w:rsidRPr="0018209B">
        <w:rPr>
          <w:highlight w:val="yellow"/>
        </w:rPr>
        <w:t>foreign-born</w:t>
      </w:r>
      <w:r w:rsidRPr="0018209B">
        <w:rPr>
          <w:highlight w:val="yellow"/>
        </w:rPr>
        <w:t xml:space="preserve"> nurses can address these </w:t>
      </w:r>
      <w:r w:rsidR="003D62EF" w:rsidRPr="0018209B">
        <w:rPr>
          <w:highlight w:val="yellow"/>
        </w:rPr>
        <w:t>barriers,</w:t>
      </w:r>
      <w:r w:rsidRPr="0018209B">
        <w:rPr>
          <w:highlight w:val="yellow"/>
        </w:rPr>
        <w:t xml:space="preserve"> it will be much easier to the </w:t>
      </w:r>
      <w:r w:rsidR="003D62EF" w:rsidRPr="0018209B">
        <w:rPr>
          <w:highlight w:val="yellow"/>
        </w:rPr>
        <w:t>delivery-improved</w:t>
      </w:r>
      <w:r w:rsidRPr="0018209B">
        <w:rPr>
          <w:highlight w:val="yellow"/>
        </w:rPr>
        <w:t xml:space="preserve"> quality of </w:t>
      </w:r>
      <w:r w:rsidR="003D62EF" w:rsidRPr="0018209B">
        <w:rPr>
          <w:highlight w:val="yellow"/>
        </w:rPr>
        <w:t>healthcare</w:t>
      </w:r>
      <w:r w:rsidRPr="0018209B">
        <w:rPr>
          <w:highlight w:val="yellow"/>
        </w:rPr>
        <w:t xml:space="preserve">. The different </w:t>
      </w:r>
      <w:r w:rsidR="003D62EF" w:rsidRPr="0018209B">
        <w:rPr>
          <w:highlight w:val="yellow"/>
        </w:rPr>
        <w:t>approaches t</w:t>
      </w:r>
      <w:r w:rsidR="003D62EF">
        <w:t>o</w:t>
      </w:r>
      <w:r>
        <w:t xml:space="preserve"> the delivery of quality</w:t>
      </w:r>
      <w:r w:rsidR="003D62EF">
        <w:t xml:space="preserve"> of healthcare service delivery from nurses are based on individual passion and willingness to provide quality healthcare (</w:t>
      </w:r>
      <w:proofErr w:type="spellStart"/>
      <w:r w:rsidR="003D62EF">
        <w:t>Gesmundo</w:t>
      </w:r>
      <w:proofErr w:type="spellEnd"/>
      <w:r w:rsidR="003D62EF">
        <w:t xml:space="preserve">, </w:t>
      </w:r>
      <w:r w:rsidR="003D62EF" w:rsidRPr="003D62EF">
        <w:t>2016).</w:t>
      </w:r>
    </w:p>
    <w:p w14:paraId="6F2358F9" w14:textId="4EE00BF0" w:rsidR="003D62EF" w:rsidRDefault="0018209B">
      <w:r>
        <w:t xml:space="preserve">What is this? Different weather </w:t>
      </w:r>
      <w:proofErr w:type="spellStart"/>
      <w:r>
        <w:t>condisi</w:t>
      </w:r>
      <w:bookmarkStart w:id="0" w:name="_GoBack"/>
      <w:bookmarkEnd w:id="0"/>
      <w:r>
        <w:t>ons</w:t>
      </w:r>
      <w:proofErr w:type="spellEnd"/>
      <w:r>
        <w:t>? It was on the report?</w:t>
      </w:r>
    </w:p>
    <w:p w14:paraId="3A19296A" w14:textId="77777777" w:rsidR="003D62EF" w:rsidRDefault="003D62EF"/>
    <w:p w14:paraId="7256A324" w14:textId="77777777" w:rsidR="003D62EF" w:rsidRDefault="003D62EF"/>
    <w:p w14:paraId="00BDA1E7" w14:textId="77777777" w:rsidR="003D62EF" w:rsidRDefault="003D62EF"/>
    <w:p w14:paraId="05F8DE48" w14:textId="77777777" w:rsidR="003D62EF" w:rsidRDefault="003D62EF"/>
    <w:p w14:paraId="37742EF3" w14:textId="77777777" w:rsidR="003D62EF" w:rsidRDefault="003D62EF"/>
    <w:p w14:paraId="7F39E77D" w14:textId="77777777" w:rsidR="003D62EF" w:rsidRDefault="003D62EF"/>
    <w:p w14:paraId="6B72A4BD" w14:textId="77777777" w:rsidR="003D62EF" w:rsidRDefault="00B16B19" w:rsidP="003D62EF">
      <w:pPr>
        <w:spacing w:line="480" w:lineRule="auto"/>
        <w:jc w:val="center"/>
      </w:pPr>
      <w:r>
        <w:lastRenderedPageBreak/>
        <w:t>Reference</w:t>
      </w:r>
    </w:p>
    <w:p w14:paraId="2826CA17" w14:textId="77777777" w:rsidR="003D62EF" w:rsidRDefault="00B16B19" w:rsidP="003D62EF">
      <w:pPr>
        <w:spacing w:line="480" w:lineRule="auto"/>
        <w:ind w:left="720" w:hanging="720"/>
      </w:pPr>
      <w:proofErr w:type="spellStart"/>
      <w:r w:rsidRPr="003D62EF">
        <w:t>Gesmundo</w:t>
      </w:r>
      <w:proofErr w:type="spellEnd"/>
      <w:r w:rsidRPr="003D62EF">
        <w:t xml:space="preserve">, M. (2016). How many IQNs will New Zealand </w:t>
      </w:r>
      <w:proofErr w:type="gramStart"/>
      <w:r w:rsidRPr="003D62EF">
        <w:t>need?.</w:t>
      </w:r>
      <w:proofErr w:type="gramEnd"/>
      <w:r w:rsidRPr="003D62EF">
        <w:t xml:space="preserve"> Kai </w:t>
      </w:r>
      <w:proofErr w:type="spellStart"/>
      <w:r w:rsidRPr="003D62EF">
        <w:t>Tiaki</w:t>
      </w:r>
      <w:proofErr w:type="spellEnd"/>
      <w:r w:rsidRPr="003D62EF">
        <w:t xml:space="preserve"> Nursing New Zealand, 22(9), 36. Retrieved from https://search.proquest.com/openview/2f64d25837ff7bb17acd1074b9d39eea/1?pq-origsite=gscholar&amp;cbl=856343</w:t>
      </w:r>
    </w:p>
    <w:p w14:paraId="7323AFB1" w14:textId="77777777" w:rsidR="003D62EF" w:rsidRDefault="003D62EF"/>
    <w:p w14:paraId="3B180340" w14:textId="77777777" w:rsidR="003D62EF" w:rsidRDefault="003D62EF"/>
    <w:p w14:paraId="23418219" w14:textId="77777777" w:rsidR="000A751D" w:rsidRDefault="000A751D"/>
    <w:p w14:paraId="2328B660" w14:textId="77777777" w:rsidR="000A751D" w:rsidRDefault="000A751D"/>
    <w:sectPr w:rsidR="000A751D" w:rsidSect="003D62E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BF3EF" w14:textId="77777777" w:rsidR="004D38F1" w:rsidRDefault="004D38F1">
      <w:pPr>
        <w:spacing w:after="0" w:line="240" w:lineRule="auto"/>
      </w:pPr>
      <w:r>
        <w:separator/>
      </w:r>
    </w:p>
  </w:endnote>
  <w:endnote w:type="continuationSeparator" w:id="0">
    <w:p w14:paraId="1827AE03" w14:textId="77777777" w:rsidR="004D38F1" w:rsidRDefault="004D3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2E1E0" w14:textId="77777777" w:rsidR="004D38F1" w:rsidRDefault="004D38F1">
      <w:pPr>
        <w:spacing w:after="0" w:line="240" w:lineRule="auto"/>
      </w:pPr>
      <w:r>
        <w:separator/>
      </w:r>
    </w:p>
  </w:footnote>
  <w:footnote w:type="continuationSeparator" w:id="0">
    <w:p w14:paraId="402B702B" w14:textId="77777777" w:rsidR="004D38F1" w:rsidRDefault="004D3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ACD94" w14:textId="77777777" w:rsidR="003D62EF" w:rsidRDefault="00B16B19">
    <w:pPr>
      <w:pStyle w:val="Header"/>
      <w:jc w:val="right"/>
    </w:pPr>
    <w:r w:rsidRPr="003D62EF">
      <w:t xml:space="preserve">RECRUITING FOREIGN NURSES    </w:t>
    </w:r>
    <w:r>
      <w:t xml:space="preserve">                                                                                       </w:t>
    </w:r>
    <w:sdt>
      <w:sdtPr>
        <w:id w:val="-14877738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777A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1FAD6AA7" w14:textId="77777777" w:rsidR="003D62EF" w:rsidRDefault="003D62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EC39D" w14:textId="77777777" w:rsidR="003D62EF" w:rsidRDefault="00B16B19">
    <w:pPr>
      <w:pStyle w:val="Header"/>
      <w:jc w:val="right"/>
    </w:pPr>
    <w:r>
      <w:t xml:space="preserve">Running head: </w:t>
    </w:r>
    <w:r w:rsidRPr="003D62EF">
      <w:t xml:space="preserve">RECRUITING FOREIGN NURSES </w:t>
    </w:r>
    <w:r>
      <w:t xml:space="preserve">                                                                  </w:t>
    </w:r>
    <w:sdt>
      <w:sdtPr>
        <w:id w:val="-1381895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7D4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E730B37" w14:textId="77777777" w:rsidR="003D62EF" w:rsidRDefault="003D62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51D"/>
    <w:rsid w:val="000A751D"/>
    <w:rsid w:val="000E61C9"/>
    <w:rsid w:val="00111F5F"/>
    <w:rsid w:val="0018209B"/>
    <w:rsid w:val="002516DF"/>
    <w:rsid w:val="003D62EF"/>
    <w:rsid w:val="004D38F1"/>
    <w:rsid w:val="0055777A"/>
    <w:rsid w:val="007724BF"/>
    <w:rsid w:val="00A17D45"/>
    <w:rsid w:val="00B16B19"/>
    <w:rsid w:val="00C11D34"/>
    <w:rsid w:val="00C708F0"/>
    <w:rsid w:val="00CF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77870"/>
  <w15:chartTrackingRefBased/>
  <w15:docId w15:val="{C45D9AB7-A7EF-49A9-BBF6-C06A15C2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2E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D6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2EF"/>
  </w:style>
  <w:style w:type="paragraph" w:styleId="Footer">
    <w:name w:val="footer"/>
    <w:basedOn w:val="Normal"/>
    <w:link w:val="FooterChar"/>
    <w:uiPriority w:val="99"/>
    <w:unhideWhenUsed/>
    <w:rsid w:val="003D6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Tamara Aboyan</cp:lastModifiedBy>
  <cp:revision>3</cp:revision>
  <dcterms:created xsi:type="dcterms:W3CDTF">2018-07-11T02:33:00Z</dcterms:created>
  <dcterms:modified xsi:type="dcterms:W3CDTF">2018-07-11T07:06:00Z</dcterms:modified>
</cp:coreProperties>
</file>